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88" w:rsidRDefault="00860B5B" w:rsidP="00511788">
      <w:pPr>
        <w:pStyle w:val="1"/>
        <w:spacing w:before="0" w:after="0"/>
        <w:ind w:left="9356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№ 3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Министерства социальных 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отношений Челябинской области</w:t>
      </w:r>
    </w:p>
    <w:p w:rsidR="00511788" w:rsidRDefault="00860B5B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D2412">
        <w:rPr>
          <w:rFonts w:ascii="Times New Roman" w:hAnsi="Times New Roman"/>
        </w:rPr>
        <w:t>10.02.2022</w:t>
      </w:r>
      <w:r>
        <w:rPr>
          <w:rFonts w:ascii="Times New Roman" w:hAnsi="Times New Roman"/>
        </w:rPr>
        <w:t xml:space="preserve"> г. № </w:t>
      </w:r>
      <w:r w:rsidR="004D2412">
        <w:rPr>
          <w:rFonts w:ascii="Times New Roman" w:hAnsi="Times New Roman"/>
        </w:rPr>
        <w:t>53</w:t>
      </w:r>
      <w:bookmarkStart w:id="0" w:name="_GoBack"/>
      <w:bookmarkEnd w:id="0"/>
    </w:p>
    <w:p w:rsidR="00860B5B" w:rsidRDefault="00860B5B" w:rsidP="00511788">
      <w:pPr>
        <w:spacing w:after="0"/>
        <w:ind w:left="9356"/>
        <w:jc w:val="center"/>
        <w:rPr>
          <w:rFonts w:ascii="Times New Roman" w:hAnsi="Times New Roman"/>
        </w:rPr>
      </w:pP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социальному контракту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_______________20____г.</w:t>
      </w:r>
    </w:p>
    <w:p w:rsidR="00D62D1F" w:rsidRDefault="00D62D1F" w:rsidP="00D62D1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1F" w:rsidRDefault="00D62D1F" w:rsidP="00D62D1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социальной адаптации 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  _______________________________ городского округа (муниципального района)                                                    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государственной социальной помощи на основании социального контракта 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заявителя, адрес места жительства)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начала действия программы 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окончания действия программы____________________________</w:t>
      </w:r>
    </w:p>
    <w:p w:rsidR="00D62D1F" w:rsidRDefault="00D62D1F" w:rsidP="00D6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социальной адаптации на _______________20___ г.</w:t>
      </w:r>
    </w:p>
    <w:p w:rsidR="00D62D1F" w:rsidRDefault="00D62D1F" w:rsidP="00D62D1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(месяц)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9"/>
        <w:gridCol w:w="1409"/>
        <w:gridCol w:w="2114"/>
        <w:gridCol w:w="2819"/>
        <w:gridCol w:w="1549"/>
        <w:gridCol w:w="2260"/>
      </w:tblGrid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социальной защиты населения___________________________________________________________________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 занятости населения 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(организации) в сфере образования 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511788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</w:t>
      </w:r>
      <w:r w:rsidR="00D62D1F">
        <w:rPr>
          <w:rFonts w:ascii="Times New Roman" w:hAnsi="Times New Roman" w:cs="Times New Roman"/>
          <w:sz w:val="28"/>
          <w:szCs w:val="28"/>
        </w:rPr>
        <w:t>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2986" w:rsidRDefault="003C2986" w:rsidP="003C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и или организации, уполномоченными на решение вопросов в сфере сельского хозяйства_____________________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здравоохранения _________________________________________________________________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__________________  ______________________________________________________</w:t>
      </w:r>
    </w:p>
    <w:p w:rsidR="00860B5B" w:rsidRDefault="00860B5B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7D16BD" w:rsidRDefault="007D16BD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по социальной адаптации на _______________20___ г.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D62D1F" w:rsidRDefault="00D62D1F" w:rsidP="00D62D1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9"/>
        <w:gridCol w:w="1409"/>
        <w:gridCol w:w="2114"/>
        <w:gridCol w:w="2819"/>
        <w:gridCol w:w="1549"/>
        <w:gridCol w:w="2260"/>
      </w:tblGrid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социальной защиты населения____________________________________________________________________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 занятости населения 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(организации) в сфере образования 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511788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</w:t>
      </w:r>
      <w:r w:rsidR="00D62D1F">
        <w:rPr>
          <w:rFonts w:ascii="Times New Roman" w:hAnsi="Times New Roman" w:cs="Times New Roman"/>
          <w:sz w:val="28"/>
          <w:szCs w:val="28"/>
        </w:rPr>
        <w:t>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2986" w:rsidRDefault="003C2986" w:rsidP="003C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органа и или организации, уполномоченными на решение вопросов в сфере сельского хозяйства_____________________ 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здравоохранения _________________________________________________________________</w:t>
      </w:r>
      <w:r w:rsidR="005117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__________________  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предоставляемой помощи: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37"/>
        <w:gridCol w:w="3647"/>
        <w:gridCol w:w="3653"/>
        <w:gridCol w:w="3623"/>
      </w:tblGrid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(психологические, образовательные, консультативные)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помощь</w:t>
            </w:r>
          </w:p>
        </w:tc>
      </w:tr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Смета затрат на адресную социальную помощь на основании социального контракта в виде </w:t>
      </w:r>
      <w:r w:rsidR="002B218F">
        <w:rPr>
          <w:rFonts w:ascii="Times New Roman" w:hAnsi="Times New Roman" w:cs="Times New Roman"/>
          <w:sz w:val="28"/>
          <w:szCs w:val="28"/>
        </w:rPr>
        <w:t>социального пособия</w:t>
      </w:r>
    </w:p>
    <w:p w:rsidR="00D62D1F" w:rsidRDefault="002B218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2D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ведение личного подсобного хозяйства, </w:t>
      </w:r>
      <w:r w:rsidR="00D62D1F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деятельности, организацию самозанятости </w:t>
      </w:r>
      <w:r w:rsidR="00D62D1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9"/>
        <w:gridCol w:w="11063"/>
        <w:gridCol w:w="2598"/>
      </w:tblGrid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приобретаемой техники, оборудования, основных средств, материально-производственных запасов, имущественных обязательств на право аренды</w:t>
            </w:r>
            <w:r w:rsidR="002B218F">
              <w:rPr>
                <w:rFonts w:ascii="Times New Roman" w:hAnsi="Times New Roman" w:cs="Times New Roman"/>
                <w:sz w:val="28"/>
                <w:szCs w:val="28"/>
              </w:rPr>
              <w:t>, товаров для ведения личного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документы (прилагаются): договоры (проекты договоров), коммерческие предложения, прайс-листы и т.д.:___________________________________________________________________________________________________________________________________________________________________________________________________________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Ожидаемые результаты проводимых мероприятий (нужное подчеркнуть):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в период действия социального контракта и осуществление трудовой деятельности в период действия социального контракта и по истечению его действия;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гражданином профессионального обучения и получения дополнительного профессионального образования с последующим заключением трудового договора;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индивидуальной предпринимательской деятельности, деятельности, связанной с уплатной налога на профессиональный доход (самозанятости) в течение срока действия социального контракта;</w:t>
      </w:r>
    </w:p>
    <w:p w:rsidR="002B218F" w:rsidRDefault="002B218F" w:rsidP="002B2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личного подсобного хозяйства с применением специального налогового режима налогоплательщика налога на профессиональный доход (самозанятости) в течение срока действия социального контракта;</w:t>
      </w:r>
    </w:p>
    <w:p w:rsidR="00D62D1F" w:rsidRDefault="00D62D1F" w:rsidP="0051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денежных доходов гражданина (семьи) и преодоление трудной жизненной ситуации по истечении сроков</w:t>
      </w:r>
      <w:r w:rsidR="00511788">
        <w:rPr>
          <w:rFonts w:ascii="Times New Roman" w:hAnsi="Times New Roman" w:cs="Times New Roman"/>
          <w:sz w:val="28"/>
          <w:szCs w:val="28"/>
        </w:rPr>
        <w:t xml:space="preserve"> действия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7374"/>
        <w:gridCol w:w="8185"/>
      </w:tblGrid>
      <w:tr w:rsidR="00D62D1F" w:rsidTr="00D62D1F">
        <w:tc>
          <w:tcPr>
            <w:tcW w:w="6912" w:type="dxa"/>
          </w:tcPr>
          <w:p w:rsidR="00D62D1F" w:rsidRDefault="00D62D1F"/>
          <w:tbl>
            <w:tblPr>
              <w:tblStyle w:val="a9"/>
              <w:tblW w:w="6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36"/>
              <w:gridCol w:w="222"/>
            </w:tblGrid>
            <w:tr w:rsidR="00D62D1F">
              <w:tc>
                <w:tcPr>
                  <w:tcW w:w="6663" w:type="dxa"/>
                </w:tcPr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социальной защиты населения ________________________________________________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  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                                 (Ф.И.О.)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D62D1F" w:rsidRDefault="00D62D1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2D1F" w:rsidRDefault="00D62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)</w:t>
            </w:r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рождения, домашний адрес)</w:t>
            </w:r>
          </w:p>
          <w:p w:rsidR="00D62D1F" w:rsidRDefault="00D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D62D1F" w:rsidRDefault="00D62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D62D1F" w:rsidRDefault="00D62D1F" w:rsidP="007D1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(подпись)                                                (Ф.И.О.)</w:t>
            </w:r>
          </w:p>
        </w:tc>
      </w:tr>
    </w:tbl>
    <w:p w:rsidR="00270B5F" w:rsidRDefault="00270B5F" w:rsidP="007D16BD">
      <w:pPr>
        <w:spacing w:line="240" w:lineRule="atLeast"/>
        <w:jc w:val="center"/>
      </w:pPr>
    </w:p>
    <w:sectPr w:rsidR="00270B5F" w:rsidSect="003C2986"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E6" w:rsidRDefault="00B545E6" w:rsidP="00B9432F">
      <w:pPr>
        <w:spacing w:after="0" w:line="240" w:lineRule="auto"/>
      </w:pPr>
      <w:r>
        <w:separator/>
      </w:r>
    </w:p>
  </w:endnote>
  <w:endnote w:type="continuationSeparator" w:id="0">
    <w:p w:rsidR="00B545E6" w:rsidRDefault="00B545E6" w:rsidP="00B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E6" w:rsidRDefault="00B545E6" w:rsidP="00B9432F">
      <w:pPr>
        <w:spacing w:after="0" w:line="240" w:lineRule="auto"/>
      </w:pPr>
      <w:r>
        <w:separator/>
      </w:r>
    </w:p>
  </w:footnote>
  <w:footnote w:type="continuationSeparator" w:id="0">
    <w:p w:rsidR="00B545E6" w:rsidRDefault="00B545E6" w:rsidP="00B9432F">
      <w:pPr>
        <w:spacing w:after="0" w:line="240" w:lineRule="auto"/>
      </w:pPr>
      <w:r>
        <w:continuationSeparator/>
      </w:r>
    </w:p>
  </w:footnote>
  <w:footnote w:id="1">
    <w:p w:rsidR="00D62D1F" w:rsidRDefault="00D62D1F" w:rsidP="00D62D1F">
      <w:pPr>
        <w:pStyle w:val="a6"/>
      </w:pPr>
      <w:r>
        <w:rPr>
          <w:rStyle w:val="a8"/>
        </w:rPr>
        <w:footnoteRef/>
      </w:r>
      <w:r>
        <w:t xml:space="preserve"> Число месяцев зависит от конкретной ситуации получателя государственной социальной помощи на основании социального контракта</w:t>
      </w:r>
    </w:p>
  </w:footnote>
  <w:footnote w:id="2">
    <w:p w:rsidR="00D62D1F" w:rsidRDefault="00D62D1F" w:rsidP="00D62D1F">
      <w:pPr>
        <w:pStyle w:val="a6"/>
      </w:pPr>
      <w:r>
        <w:rPr>
          <w:rStyle w:val="a8"/>
        </w:rPr>
        <w:footnoteRef/>
      </w:r>
      <w:r>
        <w:t xml:space="preserve"> Бизнес-план прилагается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266C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94062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F7"/>
    <w:rsid w:val="00084F51"/>
    <w:rsid w:val="001D7BF4"/>
    <w:rsid w:val="00270B5F"/>
    <w:rsid w:val="00273DF2"/>
    <w:rsid w:val="002B218F"/>
    <w:rsid w:val="002C2FEE"/>
    <w:rsid w:val="002E0A24"/>
    <w:rsid w:val="002F5904"/>
    <w:rsid w:val="00352B78"/>
    <w:rsid w:val="003C2986"/>
    <w:rsid w:val="00457BAE"/>
    <w:rsid w:val="004D2412"/>
    <w:rsid w:val="00511788"/>
    <w:rsid w:val="00557C70"/>
    <w:rsid w:val="00570A3B"/>
    <w:rsid w:val="006623F7"/>
    <w:rsid w:val="00670127"/>
    <w:rsid w:val="006805D0"/>
    <w:rsid w:val="00693A8C"/>
    <w:rsid w:val="007D16BD"/>
    <w:rsid w:val="00833EBA"/>
    <w:rsid w:val="008343D0"/>
    <w:rsid w:val="00860B5B"/>
    <w:rsid w:val="009E0689"/>
    <w:rsid w:val="00B44E8E"/>
    <w:rsid w:val="00B545E6"/>
    <w:rsid w:val="00B9432F"/>
    <w:rsid w:val="00C53C0B"/>
    <w:rsid w:val="00CD3F25"/>
    <w:rsid w:val="00D62D1F"/>
    <w:rsid w:val="00E113AD"/>
    <w:rsid w:val="00E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A76C"/>
  <w15:docId w15:val="{A6F745AA-D3D7-4D3F-9BC0-78BA539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E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3F7"/>
  </w:style>
  <w:style w:type="paragraph" w:styleId="a5">
    <w:name w:val="List Paragraph"/>
    <w:basedOn w:val="a"/>
    <w:uiPriority w:val="34"/>
    <w:qFormat/>
    <w:rsid w:val="006623F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943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432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432F"/>
    <w:rPr>
      <w:vertAlign w:val="superscript"/>
    </w:rPr>
  </w:style>
  <w:style w:type="table" w:styleId="a9">
    <w:name w:val="Table Grid"/>
    <w:basedOn w:val="a1"/>
    <w:uiPriority w:val="59"/>
    <w:rsid w:val="00B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4E8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a">
    <w:name w:val="footer"/>
    <w:basedOn w:val="a"/>
    <w:link w:val="ab"/>
    <w:uiPriority w:val="99"/>
    <w:unhideWhenUsed/>
    <w:rsid w:val="006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127"/>
  </w:style>
  <w:style w:type="paragraph" w:styleId="ac">
    <w:name w:val="Balloon Text"/>
    <w:basedOn w:val="a"/>
    <w:link w:val="ad"/>
    <w:uiPriority w:val="99"/>
    <w:semiHidden/>
    <w:unhideWhenUsed/>
    <w:rsid w:val="006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B855-5D0E-4017-A588-44D214D2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7519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Gusev.AV</dc:creator>
  <cp:lastModifiedBy>Нигматуллина Евгения Аскаровна</cp:lastModifiedBy>
  <cp:revision>2</cp:revision>
  <cp:lastPrinted>2021-10-26T09:29:00Z</cp:lastPrinted>
  <dcterms:created xsi:type="dcterms:W3CDTF">2022-07-07T04:55:00Z</dcterms:created>
  <dcterms:modified xsi:type="dcterms:W3CDTF">2022-07-07T04:55:00Z</dcterms:modified>
</cp:coreProperties>
</file>